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279B5" w14:textId="77777777" w:rsidR="001235B1" w:rsidRDefault="001235B1" w:rsidP="001235B1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คุณลักษณะเฉพาะของยา</w:t>
      </w:r>
    </w:p>
    <w:p w14:paraId="187404ED" w14:textId="3478011B" w:rsidR="001235B1" w:rsidRDefault="0068444E" w:rsidP="00BB39BE">
      <w:pPr>
        <w:tabs>
          <w:tab w:val="center" w:pos="4513"/>
          <w:tab w:val="left" w:pos="6832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60</w:t>
      </w:r>
      <w:r w:rsidR="0096060D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 xml:space="preserve">. </w:t>
      </w:r>
      <w:r w:rsidR="001235B1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 xml:space="preserve">Ipratropium bromide 12.5 mg/100 ml and </w:t>
      </w:r>
      <w:proofErr w:type="spellStart"/>
      <w:r w:rsidR="001235B1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Fenoteral</w:t>
      </w:r>
      <w:proofErr w:type="spellEnd"/>
      <w:r w:rsidR="001235B1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 xml:space="preserve"> </w:t>
      </w:r>
      <w:proofErr w:type="spellStart"/>
      <w:r w:rsidR="001235B1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hydrobromide</w:t>
      </w:r>
      <w:proofErr w:type="spellEnd"/>
      <w:r w:rsidR="001235B1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 xml:space="preserve"> 31.25 mg/100 ml </w:t>
      </w:r>
      <w:proofErr w:type="spellStart"/>
      <w:r w:rsidR="001235B1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Nebuliser</w:t>
      </w:r>
      <w:proofErr w:type="spellEnd"/>
      <w:r w:rsidR="001235B1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 xml:space="preserve"> 4 ml/</w:t>
      </w:r>
      <w:r w:rsidR="004B7233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unit dose</w:t>
      </w:r>
    </w:p>
    <w:p w14:paraId="35EDA85A" w14:textId="77777777" w:rsidR="001235B1" w:rsidRDefault="001235B1" w:rsidP="001235B1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9605DA2" w14:textId="77777777" w:rsidR="001235B1" w:rsidRDefault="001235B1" w:rsidP="001235B1">
      <w:pPr>
        <w:tabs>
          <w:tab w:val="center" w:pos="4513"/>
          <w:tab w:val="left" w:pos="6832"/>
        </w:tabs>
        <w:spacing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1. ชื่อยา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Ipratropium bromide 12.5 mg/100 ml and </w:t>
      </w: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</w:rPr>
        <w:t>Fenoteral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</w:rPr>
        <w:t>hydrobromide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31.25 mg/100 ml </w:t>
      </w:r>
      <w:proofErr w:type="spellStart"/>
      <w:r>
        <w:rPr>
          <w:rFonts w:ascii="TH SarabunPSK" w:hAnsi="TH SarabunPSK" w:cs="TH SarabunPSK"/>
          <w:color w:val="000000" w:themeColor="text1"/>
          <w:sz w:val="32"/>
          <w:szCs w:val="32"/>
        </w:rPr>
        <w:t>Nebuliser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4 ml/dose</w:t>
      </w:r>
    </w:p>
    <w:p w14:paraId="00F500FF" w14:textId="77777777" w:rsidR="001235B1" w:rsidRDefault="001235B1" w:rsidP="001235B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2. คุณสมบัติทั่วไป</w:t>
      </w:r>
    </w:p>
    <w:tbl>
      <w:tblPr>
        <w:tblStyle w:val="a3"/>
        <w:tblW w:w="917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1235B1" w14:paraId="2EA35F94" w14:textId="77777777" w:rsidTr="001235B1">
        <w:tc>
          <w:tcPr>
            <w:tcW w:w="500" w:type="dxa"/>
            <w:hideMark/>
          </w:tcPr>
          <w:p w14:paraId="5233F4E7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3" w:type="dxa"/>
            <w:hideMark/>
          </w:tcPr>
          <w:p w14:paraId="2E471996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  <w:hideMark/>
          </w:tcPr>
          <w:p w14:paraId="78AD625C" w14:textId="77777777" w:rsidR="001235B1" w:rsidRDefault="001235B1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theme="min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เป็นยาน้ำปราศจากเชื้อ ใส ไม่มีสี สำหรับใช้กับเครื่องพ่นสูด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(Nebulizer)</w:t>
            </w:r>
          </w:p>
        </w:tc>
      </w:tr>
      <w:tr w:rsidR="001235B1" w14:paraId="522CE699" w14:textId="77777777" w:rsidTr="001235B1">
        <w:tc>
          <w:tcPr>
            <w:tcW w:w="500" w:type="dxa"/>
            <w:hideMark/>
          </w:tcPr>
          <w:p w14:paraId="4C9689DB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1383" w:type="dxa"/>
            <w:hideMark/>
          </w:tcPr>
          <w:p w14:paraId="46336F46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  <w:hideMark/>
          </w:tcPr>
          <w:p w14:paraId="3E40ACAB" w14:textId="0C3DF557" w:rsidR="001235B1" w:rsidRDefault="001235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ประกอบด้วยตัวยา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Ipratropium bromide 0.5 mg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Fenoterol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hydrobromide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1.25 mg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</w:t>
            </w:r>
            <w:r w:rsidR="003E449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นปริมาตรยา </w:t>
            </w:r>
            <w:r w:rsidR="003E449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 ml</w:t>
            </w:r>
          </w:p>
        </w:tc>
      </w:tr>
      <w:tr w:rsidR="001235B1" w14:paraId="48F29FE4" w14:textId="77777777" w:rsidTr="001235B1">
        <w:tc>
          <w:tcPr>
            <w:tcW w:w="500" w:type="dxa"/>
            <w:hideMark/>
          </w:tcPr>
          <w:p w14:paraId="1F976A8E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2.3</w:t>
            </w:r>
          </w:p>
        </w:tc>
        <w:tc>
          <w:tcPr>
            <w:tcW w:w="1383" w:type="dxa"/>
            <w:hideMark/>
          </w:tcPr>
          <w:p w14:paraId="0EDF7D71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ขนาดบรรจุ</w:t>
            </w:r>
          </w:p>
        </w:tc>
        <w:tc>
          <w:tcPr>
            <w:tcW w:w="7293" w:type="dxa"/>
            <w:vAlign w:val="center"/>
            <w:hideMark/>
          </w:tcPr>
          <w:p w14:paraId="2EDBFFD7" w14:textId="77777777" w:rsidR="001235B1" w:rsidRDefault="001235B1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 มิลลิลิตร</w:t>
            </w:r>
          </w:p>
        </w:tc>
      </w:tr>
      <w:tr w:rsidR="001235B1" w14:paraId="55FAFFA7" w14:textId="77777777" w:rsidTr="001235B1">
        <w:tc>
          <w:tcPr>
            <w:tcW w:w="500" w:type="dxa"/>
            <w:hideMark/>
          </w:tcPr>
          <w:p w14:paraId="1EECBDEE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383" w:type="dxa"/>
            <w:hideMark/>
          </w:tcPr>
          <w:p w14:paraId="7B3F0D9A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  <w:hideMark/>
          </w:tcPr>
          <w:p w14:paraId="3CF9CB5A" w14:textId="77777777" w:rsidR="001235B1" w:rsidRDefault="001235B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บรรจุในภาชนะบรรจุปิดสนิท ปราศจากเชื้อแบบใช้ครั้งเดียว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(unit dose)</w:t>
            </w:r>
          </w:p>
        </w:tc>
      </w:tr>
      <w:tr w:rsidR="001235B1" w14:paraId="32193028" w14:textId="77777777" w:rsidTr="001235B1">
        <w:trPr>
          <w:trHeight w:val="1471"/>
        </w:trPr>
        <w:tc>
          <w:tcPr>
            <w:tcW w:w="500" w:type="dxa"/>
            <w:hideMark/>
          </w:tcPr>
          <w:p w14:paraId="192EA035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383" w:type="dxa"/>
            <w:hideMark/>
          </w:tcPr>
          <w:p w14:paraId="2CC4D25E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  <w:hideMark/>
          </w:tcPr>
          <w:p w14:paraId="15C73412" w14:textId="77777777" w:rsidR="001235B1" w:rsidRDefault="001235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ระบุชื่อยา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16255ACD" w14:textId="77777777" w:rsidR="001235B1" w:rsidRDefault="001235B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บนภาชนะบรรจุยาอย่างน้อยต้องระบุชื่อยาหรือชื่อทางการค้า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</w:p>
        </w:tc>
      </w:tr>
    </w:tbl>
    <w:p w14:paraId="0B594587" w14:textId="77777777" w:rsidR="001235B1" w:rsidRDefault="001235B1" w:rsidP="001235B1">
      <w:pPr>
        <w:spacing w:before="24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3. คุณสมบัติทางเทคนิค</w:t>
      </w:r>
    </w:p>
    <w:p w14:paraId="24C9CA9F" w14:textId="77777777" w:rsidR="001235B1" w:rsidRDefault="001235B1" w:rsidP="001235B1">
      <w:pPr>
        <w:pStyle w:val="Default"/>
        <w:ind w:firstLine="284"/>
        <w:rPr>
          <w:color w:val="000000" w:themeColor="text1"/>
          <w:sz w:val="32"/>
          <w:szCs w:val="32"/>
          <w:cs/>
        </w:rPr>
      </w:pPr>
      <w:r>
        <w:rPr>
          <w:b/>
          <w:bCs/>
          <w:color w:val="000000" w:themeColor="text1"/>
          <w:sz w:val="32"/>
          <w:szCs w:val="32"/>
        </w:rPr>
        <w:t>3.1 Finished product specification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3574"/>
        <w:gridCol w:w="5073"/>
      </w:tblGrid>
      <w:tr w:rsidR="001235B1" w14:paraId="5DF0D3AC" w14:textId="77777777" w:rsidTr="00D31483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F5D3" w14:textId="77777777" w:rsidR="001235B1" w:rsidRDefault="001235B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851A" w14:textId="77777777" w:rsidR="001235B1" w:rsidRDefault="001235B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Test items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348C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Specifications</w:t>
            </w:r>
          </w:p>
        </w:tc>
      </w:tr>
      <w:tr w:rsidR="001235B1" w14:paraId="398C0A9E" w14:textId="77777777" w:rsidTr="00D3148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4E37" w14:textId="77777777" w:rsidR="001235B1" w:rsidRDefault="001235B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80ED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Identification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E221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Complied with finished product specification</w:t>
            </w:r>
          </w:p>
        </w:tc>
      </w:tr>
      <w:tr w:rsidR="001235B1" w14:paraId="54264BF1" w14:textId="77777777" w:rsidTr="00D3148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2856" w14:textId="77777777" w:rsidR="001235B1" w:rsidRDefault="001235B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6BF2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Assay</w:t>
            </w:r>
          </w:p>
          <w:p w14:paraId="5904CE4C" w14:textId="77777777" w:rsidR="007E6E5C" w:rsidRDefault="007E6E5C" w:rsidP="007E6E5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 Ipratropium bromide</w:t>
            </w:r>
          </w:p>
          <w:p w14:paraId="6B985C62" w14:textId="286B19F8" w:rsidR="007E6E5C" w:rsidRDefault="007E6E5C" w:rsidP="007E6E5C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Fenoterol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hydrobromide</w:t>
            </w:r>
            <w:proofErr w:type="spellEnd"/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B5A7" w14:textId="77777777" w:rsidR="007E6E5C" w:rsidRDefault="007E6E5C">
            <w:pPr>
              <w:tabs>
                <w:tab w:val="left" w:pos="317"/>
              </w:tabs>
              <w:spacing w:after="0" w:line="40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4F1D0014" w14:textId="503B4496" w:rsidR="001235B1" w:rsidRDefault="001235B1">
            <w:pPr>
              <w:tabs>
                <w:tab w:val="left" w:pos="317"/>
              </w:tabs>
              <w:spacing w:after="0" w:line="40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.0-110.0% </w:t>
            </w:r>
            <w:r w:rsidR="007E6E5C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LA. of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Ipratropium bromide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698EF6F" w14:textId="63B558EE" w:rsidR="001235B1" w:rsidRDefault="001235B1">
            <w:pPr>
              <w:tabs>
                <w:tab w:val="left" w:pos="317"/>
              </w:tabs>
              <w:spacing w:after="0" w:line="400" w:lineRule="exac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9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.0-110.0% </w:t>
            </w:r>
            <w:r w:rsidR="007E6E5C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LA.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of </w:t>
            </w:r>
            <w:proofErr w:type="spellStart"/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Fenoterol</w:t>
            </w:r>
            <w:proofErr w:type="spellEnd"/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hydrobromide</w:t>
            </w:r>
            <w:proofErr w:type="spellEnd"/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1235B1" w14:paraId="0AB0A920" w14:textId="77777777" w:rsidTr="00D3148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357D" w14:textId="77777777" w:rsidR="001235B1" w:rsidRDefault="001235B1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ED8E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Acidity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1EB4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pH 3.0 to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4.0</w:t>
            </w:r>
          </w:p>
        </w:tc>
      </w:tr>
      <w:tr w:rsidR="001235B1" w14:paraId="30ED649C" w14:textId="77777777" w:rsidTr="00D3148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D9E9" w14:textId="77777777" w:rsidR="001235B1" w:rsidRDefault="001235B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9CB4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Uniformity of dosage units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9628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Complied with finished product specification</w:t>
            </w:r>
          </w:p>
        </w:tc>
      </w:tr>
      <w:tr w:rsidR="001235B1" w14:paraId="7F37D186" w14:textId="77777777" w:rsidTr="00D3148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739D" w14:textId="77777777" w:rsidR="001235B1" w:rsidRDefault="001235B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17B1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Impurities(decomposition)</w:t>
            </w:r>
          </w:p>
          <w:p w14:paraId="4D3AA9FB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Fenoterol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degradation impurity A (2-(1-p-hydroxyphenyl)-1- methylethyl-4,6,8-trihydroxy-1,2,3,4-tetrahydroisoquinoline 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hydrobromide</w:t>
            </w:r>
            <w:proofErr w:type="spellEnd"/>
          </w:p>
          <w:p w14:paraId="5E97E35D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Ipratopium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degradation impurity (8s-isopropyl-3</w:t>
            </w:r>
            <w:r>
              <w:rPr>
                <w:rFonts w:ascii="Arial" w:hAnsi="Arial" w:cs="TH SarabunPSK"/>
                <w:color w:val="000000" w:themeColor="text1"/>
                <w:sz w:val="24"/>
                <w:szCs w:val="24"/>
              </w:rPr>
              <w:t>β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proofErr w:type="spell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hydroxytropanium</w:t>
            </w:r>
            <w:proofErr w:type="spell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bromide)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572E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35EF44DF" w14:textId="28C9B97E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Not more than 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1.0%</w:t>
            </w:r>
          </w:p>
          <w:p w14:paraId="3731EB97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1127CBC3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3EC0AB64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007BF3F9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11CEA5B3" w14:textId="5DDDD124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Not more than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1.0%</w:t>
            </w:r>
          </w:p>
          <w:p w14:paraId="3FB78A0C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1235B1" w14:paraId="4DDDDAAC" w14:textId="77777777" w:rsidTr="00D3148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DFE10" w14:textId="77777777" w:rsidR="001235B1" w:rsidRDefault="001235B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735E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Minimum fill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C8E5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Not less than 4.0 ml</w:t>
            </w:r>
          </w:p>
        </w:tc>
      </w:tr>
      <w:tr w:rsidR="001235B1" w14:paraId="3EB7F012" w14:textId="77777777" w:rsidTr="00D3148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DE76" w14:textId="77777777" w:rsidR="001235B1" w:rsidRDefault="001235B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36E0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Iron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F955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Not more than 5 ppm</w:t>
            </w:r>
          </w:p>
        </w:tc>
      </w:tr>
      <w:tr w:rsidR="001235B1" w14:paraId="667678C1" w14:textId="77777777" w:rsidTr="00D3148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B33D" w14:textId="77777777" w:rsidR="001235B1" w:rsidRDefault="001235B1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F6B0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Sterility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9B5F" w14:textId="77777777" w:rsidR="001235B1" w:rsidRDefault="001235B1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Complied with finished product specification</w:t>
            </w:r>
          </w:p>
        </w:tc>
      </w:tr>
    </w:tbl>
    <w:p w14:paraId="0CB5254C" w14:textId="77777777" w:rsidR="007C5918" w:rsidRDefault="007C5918" w:rsidP="001235B1">
      <w:pPr>
        <w:pStyle w:val="Default"/>
        <w:spacing w:before="240" w:after="240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br w:type="page"/>
      </w:r>
    </w:p>
    <w:p w14:paraId="6A037DDF" w14:textId="424C85C8" w:rsidR="001235B1" w:rsidRDefault="001235B1" w:rsidP="001235B1">
      <w:pPr>
        <w:pStyle w:val="Default"/>
        <w:spacing w:before="240" w:after="240"/>
        <w:rPr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>
        <w:rPr>
          <w:b/>
          <w:bCs/>
          <w:color w:val="000000" w:themeColor="text1"/>
          <w:sz w:val="32"/>
          <w:szCs w:val="32"/>
        </w:rPr>
        <w:lastRenderedPageBreak/>
        <w:t xml:space="preserve">3.2 Drug substance specification: </w:t>
      </w:r>
    </w:p>
    <w:p w14:paraId="2A17B631" w14:textId="77777777" w:rsidR="003A647D" w:rsidRPr="003316BD" w:rsidRDefault="003A647D" w:rsidP="003A647D">
      <w:pPr>
        <w:pStyle w:val="Default"/>
        <w:spacing w:before="240"/>
        <w:ind w:firstLine="284"/>
        <w:rPr>
          <w:b/>
          <w:bCs/>
          <w:color w:val="000000" w:themeColor="text1"/>
          <w:sz w:val="32"/>
          <w:szCs w:val="32"/>
        </w:rPr>
      </w:pPr>
      <w:r w:rsidRPr="003316BD">
        <w:rPr>
          <w:b/>
          <w:bCs/>
          <w:color w:val="000000" w:themeColor="text1"/>
          <w:sz w:val="32"/>
          <w:szCs w:val="32"/>
        </w:rPr>
        <w:t>3.2.1 Ipratropium bromide</w:t>
      </w:r>
      <w:r>
        <w:rPr>
          <w:b/>
          <w:bCs/>
          <w:color w:val="000000" w:themeColor="text1"/>
          <w:sz w:val="32"/>
          <w:szCs w:val="32"/>
        </w:rPr>
        <w:t>:</w:t>
      </w:r>
      <w:r w:rsidRPr="003316BD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3316BD">
        <w:rPr>
          <w:b/>
          <w:bCs/>
          <w:color w:val="000000" w:themeColor="text1"/>
          <w:sz w:val="32"/>
          <w:szCs w:val="32"/>
        </w:rPr>
        <w:t>Ph</w:t>
      </w:r>
      <w:proofErr w:type="spellEnd"/>
      <w:r w:rsidRPr="003316BD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3316BD">
        <w:rPr>
          <w:b/>
          <w:bCs/>
          <w:color w:val="000000" w:themeColor="text1"/>
          <w:sz w:val="32"/>
          <w:szCs w:val="32"/>
        </w:rPr>
        <w:t>Eur</w:t>
      </w:r>
      <w:proofErr w:type="spellEnd"/>
      <w:r w:rsidRPr="003316BD">
        <w:rPr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472"/>
        <w:gridCol w:w="5215"/>
      </w:tblGrid>
      <w:tr w:rsidR="003A647D" w:rsidRPr="00A4355C" w14:paraId="64DB79FC" w14:textId="77777777" w:rsidTr="00C06427">
        <w:trPr>
          <w:tblHeader/>
        </w:trPr>
        <w:tc>
          <w:tcPr>
            <w:tcW w:w="668" w:type="dxa"/>
          </w:tcPr>
          <w:p w14:paraId="6AB549CB" w14:textId="77777777" w:rsidR="003A647D" w:rsidRPr="00A4355C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</w:t>
            </w:r>
          </w:p>
        </w:tc>
        <w:tc>
          <w:tcPr>
            <w:tcW w:w="3472" w:type="dxa"/>
          </w:tcPr>
          <w:p w14:paraId="47DCE256" w14:textId="77777777" w:rsidR="003A647D" w:rsidRPr="00A4355C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Test items</w:t>
            </w:r>
          </w:p>
        </w:tc>
        <w:tc>
          <w:tcPr>
            <w:tcW w:w="5215" w:type="dxa"/>
          </w:tcPr>
          <w:p w14:paraId="7FE3E52A" w14:textId="77777777" w:rsidR="003A647D" w:rsidRPr="00A4355C" w:rsidRDefault="003A647D" w:rsidP="00C06427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4355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Specifications</w:t>
            </w:r>
          </w:p>
        </w:tc>
      </w:tr>
      <w:tr w:rsidR="003A647D" w:rsidRPr="00A4355C" w14:paraId="4C354243" w14:textId="77777777" w:rsidTr="00C06427">
        <w:tc>
          <w:tcPr>
            <w:tcW w:w="668" w:type="dxa"/>
          </w:tcPr>
          <w:p w14:paraId="52E3B0F5" w14:textId="77777777" w:rsidR="003A647D" w:rsidRPr="00A4355C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72" w:type="dxa"/>
          </w:tcPr>
          <w:p w14:paraId="04087CE0" w14:textId="77777777" w:rsidR="003A647D" w:rsidRPr="00A4355C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Identification</w:t>
            </w:r>
          </w:p>
        </w:tc>
        <w:tc>
          <w:tcPr>
            <w:tcW w:w="5215" w:type="dxa"/>
          </w:tcPr>
          <w:p w14:paraId="54AB56FE" w14:textId="77777777" w:rsidR="003A647D" w:rsidRPr="00A4355C" w:rsidRDefault="003A647D" w:rsidP="00C0642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Meet the requirement</w:t>
            </w:r>
          </w:p>
        </w:tc>
      </w:tr>
      <w:tr w:rsidR="003A647D" w:rsidRPr="00A4355C" w14:paraId="0E435528" w14:textId="77777777" w:rsidTr="00C06427">
        <w:tc>
          <w:tcPr>
            <w:tcW w:w="668" w:type="dxa"/>
          </w:tcPr>
          <w:p w14:paraId="323BE513" w14:textId="77777777" w:rsidR="003A647D" w:rsidRPr="00A4355C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72" w:type="dxa"/>
          </w:tcPr>
          <w:p w14:paraId="3ECFD07C" w14:textId="77777777" w:rsidR="003A647D" w:rsidRPr="00A4355C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Assay</w:t>
            </w:r>
          </w:p>
        </w:tc>
        <w:tc>
          <w:tcPr>
            <w:tcW w:w="5215" w:type="dxa"/>
          </w:tcPr>
          <w:p w14:paraId="457E02EF" w14:textId="77777777" w:rsidR="003A647D" w:rsidRPr="00A4355C" w:rsidRDefault="003A647D" w:rsidP="00C06427">
            <w:pPr>
              <w:tabs>
                <w:tab w:val="left" w:pos="567"/>
                <w:tab w:val="left" w:pos="5103"/>
              </w:tabs>
              <w:spacing w:after="0" w:line="36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99.0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–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100.5 % (anhydrous substance)</w:t>
            </w:r>
          </w:p>
        </w:tc>
      </w:tr>
      <w:tr w:rsidR="003A647D" w:rsidRPr="00A4355C" w14:paraId="610BBE1A" w14:textId="77777777" w:rsidTr="00C06427">
        <w:tc>
          <w:tcPr>
            <w:tcW w:w="668" w:type="dxa"/>
          </w:tcPr>
          <w:p w14:paraId="48269A33" w14:textId="77777777" w:rsidR="003A647D" w:rsidRPr="00A4355C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72" w:type="dxa"/>
          </w:tcPr>
          <w:p w14:paraId="0BF678FD" w14:textId="77777777" w:rsidR="003A647D" w:rsidRPr="00A4355C" w:rsidRDefault="003A647D" w:rsidP="00C06427">
            <w:pPr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Melting point</w:t>
            </w:r>
          </w:p>
        </w:tc>
        <w:tc>
          <w:tcPr>
            <w:tcW w:w="5215" w:type="dxa"/>
          </w:tcPr>
          <w:p w14:paraId="098C28F4" w14:textId="77777777" w:rsidR="003A647D" w:rsidRPr="00A4355C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About 230 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ํ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C, with decomposition</w:t>
            </w:r>
          </w:p>
        </w:tc>
      </w:tr>
      <w:tr w:rsidR="003A647D" w:rsidRPr="00A4355C" w14:paraId="2CEC0161" w14:textId="77777777" w:rsidTr="00C06427">
        <w:tc>
          <w:tcPr>
            <w:tcW w:w="668" w:type="dxa"/>
          </w:tcPr>
          <w:p w14:paraId="1A88E4C2" w14:textId="77777777" w:rsidR="003A647D" w:rsidRPr="00A4355C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72" w:type="dxa"/>
          </w:tcPr>
          <w:p w14:paraId="10BC9CE1" w14:textId="77777777" w:rsidR="003A647D" w:rsidRPr="00A4355C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Related substances</w:t>
            </w:r>
          </w:p>
          <w:p w14:paraId="2EDB1245" w14:textId="77777777" w:rsidR="003A647D" w:rsidRPr="00A4355C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A</w:t>
            </w:r>
          </w:p>
          <w:p w14:paraId="2558B331" w14:textId="77777777" w:rsidR="003A647D" w:rsidRPr="00A4355C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B</w:t>
            </w:r>
          </w:p>
          <w:p w14:paraId="56DF1546" w14:textId="77777777" w:rsidR="003A647D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C</w:t>
            </w:r>
          </w:p>
          <w:p w14:paraId="473FFA4B" w14:textId="77777777" w:rsidR="003A647D" w:rsidRPr="00A4355C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D</w:t>
            </w:r>
          </w:p>
          <w:p w14:paraId="7C71DD3E" w14:textId="77777777" w:rsidR="003A647D" w:rsidRPr="00A4355C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U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nspecified impurities</w:t>
            </w:r>
          </w:p>
          <w:p w14:paraId="37419719" w14:textId="77777777" w:rsidR="003A647D" w:rsidRPr="00A4355C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Total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5215" w:type="dxa"/>
          </w:tcPr>
          <w:p w14:paraId="6A4E726C" w14:textId="77777777" w:rsidR="003A647D" w:rsidRPr="00A4355C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  <w:p w14:paraId="5E8878FE" w14:textId="77777777" w:rsidR="003A647D" w:rsidRPr="00A4355C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0.1 %</w:t>
            </w:r>
          </w:p>
          <w:p w14:paraId="3496875C" w14:textId="77777777" w:rsidR="003A647D" w:rsidRPr="00A4355C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0.1 %</w:t>
            </w:r>
          </w:p>
          <w:p w14:paraId="0DD39B28" w14:textId="77777777" w:rsidR="003A647D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0.1 %</w:t>
            </w:r>
          </w:p>
          <w:p w14:paraId="09F412FE" w14:textId="77777777" w:rsidR="003A647D" w:rsidRPr="00A4355C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0.05 %</w:t>
            </w:r>
          </w:p>
          <w:p w14:paraId="73895C5B" w14:textId="77777777" w:rsidR="003A647D" w:rsidRPr="00A4355C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0.10 %</w:t>
            </w:r>
          </w:p>
          <w:p w14:paraId="77A91733" w14:textId="77777777" w:rsidR="003A647D" w:rsidRPr="00A4355C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0.25 %</w:t>
            </w:r>
          </w:p>
        </w:tc>
      </w:tr>
      <w:tr w:rsidR="003A647D" w:rsidRPr="00A4355C" w14:paraId="32E325B0" w14:textId="77777777" w:rsidTr="00C06427">
        <w:tc>
          <w:tcPr>
            <w:tcW w:w="668" w:type="dxa"/>
          </w:tcPr>
          <w:p w14:paraId="74FDB7D5" w14:textId="77777777" w:rsidR="003A647D" w:rsidRPr="00A4355C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472" w:type="dxa"/>
          </w:tcPr>
          <w:p w14:paraId="44825F2A" w14:textId="77777777" w:rsidR="003A647D" w:rsidRPr="00AD3AA0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D3A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Water</w:t>
            </w:r>
          </w:p>
        </w:tc>
        <w:tc>
          <w:tcPr>
            <w:tcW w:w="5215" w:type="dxa"/>
          </w:tcPr>
          <w:p w14:paraId="5889A09A" w14:textId="77777777" w:rsidR="003A647D" w:rsidRPr="00A4355C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3.9 % to 4.4 %</w:t>
            </w:r>
          </w:p>
        </w:tc>
      </w:tr>
      <w:tr w:rsidR="003A647D" w:rsidRPr="00A4355C" w14:paraId="3E4ACD81" w14:textId="77777777" w:rsidTr="00C06427">
        <w:tc>
          <w:tcPr>
            <w:tcW w:w="668" w:type="dxa"/>
          </w:tcPr>
          <w:p w14:paraId="4F29A070" w14:textId="77777777" w:rsidR="003A647D" w:rsidRPr="00A4355C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472" w:type="dxa"/>
          </w:tcPr>
          <w:p w14:paraId="0AFCB7D1" w14:textId="77777777" w:rsidR="003A647D" w:rsidRPr="00A4355C" w:rsidRDefault="003A647D" w:rsidP="00C0642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Sulfated ash</w:t>
            </w:r>
          </w:p>
        </w:tc>
        <w:tc>
          <w:tcPr>
            <w:tcW w:w="5215" w:type="dxa"/>
          </w:tcPr>
          <w:p w14:paraId="1C247936" w14:textId="77777777" w:rsidR="003A647D" w:rsidRPr="00A4355C" w:rsidRDefault="003A647D" w:rsidP="00C0642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0.1 %</w:t>
            </w:r>
          </w:p>
        </w:tc>
      </w:tr>
      <w:tr w:rsidR="003A647D" w:rsidRPr="00A4355C" w14:paraId="001B6159" w14:textId="77777777" w:rsidTr="00C06427">
        <w:tc>
          <w:tcPr>
            <w:tcW w:w="668" w:type="dxa"/>
          </w:tcPr>
          <w:p w14:paraId="56BAB33D" w14:textId="77777777" w:rsidR="003A647D" w:rsidRPr="00A4355C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472" w:type="dxa"/>
          </w:tcPr>
          <w:p w14:paraId="537B2225" w14:textId="77777777" w:rsidR="003A647D" w:rsidRPr="00A4355C" w:rsidRDefault="003A647D" w:rsidP="00C0642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pH</w:t>
            </w:r>
          </w:p>
        </w:tc>
        <w:tc>
          <w:tcPr>
            <w:tcW w:w="5215" w:type="dxa"/>
          </w:tcPr>
          <w:p w14:paraId="35D9D05D" w14:textId="77777777" w:rsidR="003A647D" w:rsidRPr="00A4355C" w:rsidRDefault="003A647D" w:rsidP="00C0642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5.0 – 7.5 </w:t>
            </w:r>
          </w:p>
        </w:tc>
      </w:tr>
    </w:tbl>
    <w:p w14:paraId="3572337A" w14:textId="77777777" w:rsidR="003A647D" w:rsidRPr="00C142C5" w:rsidRDefault="003A647D" w:rsidP="003A647D">
      <w:pPr>
        <w:pStyle w:val="Default"/>
        <w:spacing w:before="240"/>
        <w:rPr>
          <w:b/>
          <w:bCs/>
          <w:color w:val="000000" w:themeColor="text1"/>
          <w:sz w:val="32"/>
          <w:szCs w:val="32"/>
        </w:rPr>
      </w:pPr>
      <w:r w:rsidRPr="00C142C5">
        <w:rPr>
          <w:b/>
          <w:bCs/>
          <w:color w:val="000000" w:themeColor="text1"/>
          <w:sz w:val="32"/>
          <w:szCs w:val="32"/>
        </w:rPr>
        <w:t xml:space="preserve">3.2.2 </w:t>
      </w:r>
      <w:proofErr w:type="spellStart"/>
      <w:r w:rsidRPr="00C142C5">
        <w:rPr>
          <w:b/>
          <w:bCs/>
          <w:color w:val="000000" w:themeColor="text1"/>
          <w:sz w:val="32"/>
          <w:szCs w:val="32"/>
        </w:rPr>
        <w:t>Fenoterol</w:t>
      </w:r>
      <w:proofErr w:type="spellEnd"/>
      <w:r w:rsidRPr="00C142C5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142C5">
        <w:rPr>
          <w:b/>
          <w:bCs/>
          <w:color w:val="000000" w:themeColor="text1"/>
          <w:sz w:val="32"/>
          <w:szCs w:val="32"/>
        </w:rPr>
        <w:t>Hydrobromide</w:t>
      </w:r>
      <w:proofErr w:type="spellEnd"/>
      <w:r>
        <w:rPr>
          <w:b/>
          <w:bCs/>
          <w:color w:val="000000" w:themeColor="text1"/>
          <w:sz w:val="32"/>
          <w:szCs w:val="32"/>
        </w:rPr>
        <w:t>:</w:t>
      </w:r>
      <w:r w:rsidRPr="00C142C5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142C5">
        <w:rPr>
          <w:b/>
          <w:bCs/>
          <w:color w:val="000000" w:themeColor="text1"/>
          <w:sz w:val="32"/>
          <w:szCs w:val="32"/>
        </w:rPr>
        <w:t>Ph</w:t>
      </w:r>
      <w:proofErr w:type="spellEnd"/>
      <w:r w:rsidRPr="00C142C5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C142C5">
        <w:rPr>
          <w:b/>
          <w:bCs/>
          <w:color w:val="000000" w:themeColor="text1"/>
          <w:sz w:val="32"/>
          <w:szCs w:val="32"/>
        </w:rPr>
        <w:t>Eur</w:t>
      </w:r>
      <w:proofErr w:type="spellEnd"/>
      <w:r w:rsidRPr="00C142C5">
        <w:rPr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472"/>
        <w:gridCol w:w="5215"/>
      </w:tblGrid>
      <w:tr w:rsidR="003A647D" w:rsidRPr="000F4370" w14:paraId="6D36A45E" w14:textId="77777777" w:rsidTr="00C06427">
        <w:trPr>
          <w:tblHeader/>
        </w:trPr>
        <w:tc>
          <w:tcPr>
            <w:tcW w:w="668" w:type="dxa"/>
          </w:tcPr>
          <w:p w14:paraId="792DA63C" w14:textId="77777777" w:rsidR="003A647D" w:rsidRPr="000F4370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ข้อ</w:t>
            </w:r>
          </w:p>
        </w:tc>
        <w:tc>
          <w:tcPr>
            <w:tcW w:w="3472" w:type="dxa"/>
          </w:tcPr>
          <w:p w14:paraId="674F4EFF" w14:textId="77777777" w:rsidR="003A647D" w:rsidRPr="000F4370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b/>
                <w:bCs/>
                <w:color w:val="000000" w:themeColor="text1"/>
                <w:sz w:val="32"/>
                <w:szCs w:val="32"/>
              </w:rPr>
              <w:t>Test items</w:t>
            </w:r>
          </w:p>
        </w:tc>
        <w:tc>
          <w:tcPr>
            <w:tcW w:w="5215" w:type="dxa"/>
          </w:tcPr>
          <w:p w14:paraId="68966892" w14:textId="77777777" w:rsidR="003A647D" w:rsidRPr="000F4370" w:rsidRDefault="003A647D" w:rsidP="00C06427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F43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Specifications</w:t>
            </w:r>
          </w:p>
        </w:tc>
      </w:tr>
      <w:tr w:rsidR="003A647D" w:rsidRPr="000F4370" w14:paraId="1E3C2739" w14:textId="77777777" w:rsidTr="00C06427">
        <w:tc>
          <w:tcPr>
            <w:tcW w:w="668" w:type="dxa"/>
          </w:tcPr>
          <w:p w14:paraId="644CA999" w14:textId="77777777" w:rsidR="003A647D" w:rsidRPr="000F4370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472" w:type="dxa"/>
          </w:tcPr>
          <w:p w14:paraId="6C1351BC" w14:textId="77777777" w:rsidR="003A647D" w:rsidRPr="000F4370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Identification</w:t>
            </w:r>
          </w:p>
        </w:tc>
        <w:tc>
          <w:tcPr>
            <w:tcW w:w="5215" w:type="dxa"/>
          </w:tcPr>
          <w:p w14:paraId="3C337C81" w14:textId="77777777" w:rsidR="003A647D" w:rsidRPr="000F4370" w:rsidRDefault="003A647D" w:rsidP="00C0642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Meet the requirement</w:t>
            </w:r>
          </w:p>
        </w:tc>
      </w:tr>
      <w:tr w:rsidR="003A647D" w:rsidRPr="000F4370" w14:paraId="6043EBB6" w14:textId="77777777" w:rsidTr="00C06427">
        <w:tc>
          <w:tcPr>
            <w:tcW w:w="668" w:type="dxa"/>
          </w:tcPr>
          <w:p w14:paraId="04B97EB1" w14:textId="77777777" w:rsidR="003A647D" w:rsidRPr="000F4370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472" w:type="dxa"/>
          </w:tcPr>
          <w:p w14:paraId="5B3DFCA1" w14:textId="77777777" w:rsidR="003A647D" w:rsidRPr="000F4370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Assay</w:t>
            </w:r>
          </w:p>
        </w:tc>
        <w:tc>
          <w:tcPr>
            <w:tcW w:w="5215" w:type="dxa"/>
          </w:tcPr>
          <w:p w14:paraId="74118C65" w14:textId="77777777" w:rsidR="003A647D" w:rsidRPr="000F4370" w:rsidRDefault="003A647D" w:rsidP="00C06427">
            <w:pPr>
              <w:tabs>
                <w:tab w:val="left" w:pos="567"/>
                <w:tab w:val="left" w:pos="5103"/>
              </w:tabs>
              <w:spacing w:after="0" w:line="36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99.0 % </w:t>
            </w:r>
            <w:r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-</w:t>
            </w:r>
            <w:r w:rsidRPr="000F4370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101.0 % (dried substance)</w:t>
            </w:r>
          </w:p>
        </w:tc>
      </w:tr>
      <w:tr w:rsidR="003A647D" w:rsidRPr="000F4370" w14:paraId="45E0707F" w14:textId="77777777" w:rsidTr="00C06427">
        <w:tc>
          <w:tcPr>
            <w:tcW w:w="668" w:type="dxa"/>
          </w:tcPr>
          <w:p w14:paraId="28B68A0C" w14:textId="77777777" w:rsidR="003A647D" w:rsidRPr="000F4370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472" w:type="dxa"/>
          </w:tcPr>
          <w:p w14:paraId="7DDABB88" w14:textId="77777777" w:rsidR="003A647D" w:rsidRPr="000F4370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Related substances</w:t>
            </w:r>
          </w:p>
          <w:p w14:paraId="4B59540E" w14:textId="77777777" w:rsidR="003A647D" w:rsidRPr="000F4370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A</w:t>
            </w:r>
          </w:p>
          <w:p w14:paraId="3CFA7C78" w14:textId="77777777" w:rsidR="003A647D" w:rsidRPr="000F4370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B</w:t>
            </w:r>
          </w:p>
          <w:p w14:paraId="7085EA32" w14:textId="77777777" w:rsidR="003A647D" w:rsidRPr="000F4370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I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mpurity C</w:t>
            </w:r>
          </w:p>
          <w:p w14:paraId="5C7681DD" w14:textId="77777777" w:rsidR="003A647D" w:rsidRPr="000F4370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U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nspecified impurities</w:t>
            </w:r>
          </w:p>
          <w:p w14:paraId="4960E54F" w14:textId="77777777" w:rsidR="003A647D" w:rsidRPr="000F4370" w:rsidRDefault="003A647D" w:rsidP="00C06427">
            <w:pPr>
              <w:spacing w:after="0" w:line="240" w:lineRule="auto"/>
              <w:jc w:val="both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um of impurities other than A </w:t>
            </w:r>
          </w:p>
        </w:tc>
        <w:tc>
          <w:tcPr>
            <w:tcW w:w="5215" w:type="dxa"/>
          </w:tcPr>
          <w:p w14:paraId="2549E25D" w14:textId="77777777" w:rsidR="003A647D" w:rsidRPr="000F4370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</w:p>
          <w:p w14:paraId="1E7DDB62" w14:textId="77777777" w:rsidR="003A647D" w:rsidRPr="000F4370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aximum 4.0 %</w:t>
            </w:r>
          </w:p>
          <w:p w14:paraId="5D561105" w14:textId="77777777" w:rsidR="003A647D" w:rsidRPr="000F4370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0.2 %</w:t>
            </w:r>
          </w:p>
          <w:p w14:paraId="49D7E587" w14:textId="77777777" w:rsidR="003A647D" w:rsidRPr="000F4370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0.3 %</w:t>
            </w:r>
          </w:p>
          <w:p w14:paraId="7A8D376B" w14:textId="77777777" w:rsidR="003A647D" w:rsidRPr="000F4370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0.10 %</w:t>
            </w:r>
          </w:p>
          <w:p w14:paraId="1693F9BC" w14:textId="77777777" w:rsidR="003A647D" w:rsidRPr="000F4370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NMT</w:t>
            </w:r>
            <w:r w:rsidRPr="000F43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0.3 %</w:t>
            </w:r>
          </w:p>
        </w:tc>
      </w:tr>
      <w:tr w:rsidR="003A647D" w:rsidRPr="000F4370" w14:paraId="0ECC74E1" w14:textId="77777777" w:rsidTr="00C06427">
        <w:tc>
          <w:tcPr>
            <w:tcW w:w="668" w:type="dxa"/>
          </w:tcPr>
          <w:p w14:paraId="4E4891C0" w14:textId="77777777" w:rsidR="003A647D" w:rsidRPr="000F4370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472" w:type="dxa"/>
          </w:tcPr>
          <w:p w14:paraId="510C55E1" w14:textId="77777777" w:rsidR="003A647D" w:rsidRPr="000F4370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Iron</w:t>
            </w:r>
          </w:p>
        </w:tc>
        <w:tc>
          <w:tcPr>
            <w:tcW w:w="5215" w:type="dxa"/>
          </w:tcPr>
          <w:p w14:paraId="61477E7D" w14:textId="77777777" w:rsidR="003A647D" w:rsidRPr="000F4370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0F4370"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Maximum 10 ppm.</w:t>
            </w:r>
          </w:p>
        </w:tc>
      </w:tr>
      <w:tr w:rsidR="003A647D" w:rsidRPr="00A4355C" w14:paraId="50C1464B" w14:textId="77777777" w:rsidTr="00C06427">
        <w:trPr>
          <w:trHeight w:val="421"/>
        </w:trPr>
        <w:tc>
          <w:tcPr>
            <w:tcW w:w="668" w:type="dxa"/>
          </w:tcPr>
          <w:p w14:paraId="54AC8BB1" w14:textId="77777777" w:rsidR="003A647D" w:rsidRPr="00A4355C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3472" w:type="dxa"/>
          </w:tcPr>
          <w:p w14:paraId="7A77E8BA" w14:textId="1303BB42" w:rsidR="0096060D" w:rsidRPr="00A4355C" w:rsidRDefault="003A647D" w:rsidP="00C06427">
            <w:pPr>
              <w:spacing w:after="0" w:line="240" w:lineRule="auto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Loss on drying</w:t>
            </w:r>
          </w:p>
        </w:tc>
        <w:tc>
          <w:tcPr>
            <w:tcW w:w="5215" w:type="dxa"/>
          </w:tcPr>
          <w:p w14:paraId="65282932" w14:textId="1583E1B8" w:rsidR="0096060D" w:rsidRPr="00A4355C" w:rsidRDefault="0096060D" w:rsidP="00C06427">
            <w:pPr>
              <w:tabs>
                <w:tab w:val="left" w:pos="567"/>
                <w:tab w:val="left" w:pos="5103"/>
              </w:tabs>
              <w:spacing w:after="0" w:line="360" w:lineRule="auto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0.5</w:t>
            </w:r>
          </w:p>
        </w:tc>
      </w:tr>
      <w:tr w:rsidR="003A647D" w:rsidRPr="00A4355C" w14:paraId="3C2AD545" w14:textId="77777777" w:rsidTr="00C06427">
        <w:tc>
          <w:tcPr>
            <w:tcW w:w="668" w:type="dxa"/>
          </w:tcPr>
          <w:p w14:paraId="21B29100" w14:textId="77777777" w:rsidR="003A647D" w:rsidRPr="00A4355C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472" w:type="dxa"/>
          </w:tcPr>
          <w:p w14:paraId="5A717A1A" w14:textId="77777777" w:rsidR="003A647D" w:rsidRPr="00A4355C" w:rsidRDefault="003A647D" w:rsidP="00C0642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Sulfated ash</w:t>
            </w:r>
          </w:p>
        </w:tc>
        <w:tc>
          <w:tcPr>
            <w:tcW w:w="5215" w:type="dxa"/>
          </w:tcPr>
          <w:p w14:paraId="4E660DC3" w14:textId="77777777" w:rsidR="003A647D" w:rsidRPr="00A4355C" w:rsidRDefault="003A647D" w:rsidP="00C0642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4355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Maximum 0.1%</w:t>
            </w:r>
          </w:p>
        </w:tc>
      </w:tr>
      <w:tr w:rsidR="003A647D" w:rsidRPr="00A4355C" w14:paraId="646348FB" w14:textId="77777777" w:rsidTr="00C06427">
        <w:tc>
          <w:tcPr>
            <w:tcW w:w="668" w:type="dxa"/>
          </w:tcPr>
          <w:p w14:paraId="52449354" w14:textId="77777777" w:rsidR="003A647D" w:rsidRDefault="003A647D" w:rsidP="00C0642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3472" w:type="dxa"/>
          </w:tcPr>
          <w:p w14:paraId="2BD4E07F" w14:textId="77777777" w:rsidR="003A647D" w:rsidRPr="00A4355C" w:rsidRDefault="003A647D" w:rsidP="00C0642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pH</w:t>
            </w:r>
          </w:p>
        </w:tc>
        <w:tc>
          <w:tcPr>
            <w:tcW w:w="5215" w:type="dxa"/>
          </w:tcPr>
          <w:p w14:paraId="20B53FF4" w14:textId="77777777" w:rsidR="003A647D" w:rsidRPr="00A4355C" w:rsidRDefault="003A647D" w:rsidP="00C0642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4.2 – 5.2</w:t>
            </w:r>
          </w:p>
        </w:tc>
      </w:tr>
    </w:tbl>
    <w:p w14:paraId="60CCC112" w14:textId="5BC6A91D" w:rsidR="003A647D" w:rsidRDefault="003A647D" w:rsidP="007E6E5C">
      <w:pPr>
        <w:pStyle w:val="Default"/>
        <w:spacing w:before="240" w:after="240"/>
        <w:rPr>
          <w:b/>
          <w:bCs/>
          <w:color w:val="000000" w:themeColor="text1"/>
          <w:sz w:val="32"/>
          <w:szCs w:val="32"/>
          <w:cs/>
        </w:rPr>
      </w:pPr>
    </w:p>
    <w:sectPr w:rsidR="003A647D" w:rsidSect="0096060D">
      <w:pgSz w:w="11906" w:h="16838"/>
      <w:pgMar w:top="624" w:right="1440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5B1"/>
    <w:rsid w:val="001235B1"/>
    <w:rsid w:val="00191CED"/>
    <w:rsid w:val="003A647D"/>
    <w:rsid w:val="003A7FF6"/>
    <w:rsid w:val="003E4495"/>
    <w:rsid w:val="004B7233"/>
    <w:rsid w:val="004D3EF6"/>
    <w:rsid w:val="0068444E"/>
    <w:rsid w:val="006D352A"/>
    <w:rsid w:val="007C5918"/>
    <w:rsid w:val="007E6E5C"/>
    <w:rsid w:val="0096060D"/>
    <w:rsid w:val="009924B0"/>
    <w:rsid w:val="00A96241"/>
    <w:rsid w:val="00BB39BE"/>
    <w:rsid w:val="00C70EC9"/>
    <w:rsid w:val="00CC3564"/>
    <w:rsid w:val="00D31483"/>
    <w:rsid w:val="00E4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10C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235B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1235B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235B1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1235B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0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0F53A-9CBF-414E-A6DC-48A04B64A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weeraya chansathirapanich</dc:creator>
  <cp:keywords/>
  <dc:description/>
  <cp:lastModifiedBy>HPi10</cp:lastModifiedBy>
  <cp:revision>10</cp:revision>
  <cp:lastPrinted>2019-01-08T08:17:00Z</cp:lastPrinted>
  <dcterms:created xsi:type="dcterms:W3CDTF">2018-12-12T02:37:00Z</dcterms:created>
  <dcterms:modified xsi:type="dcterms:W3CDTF">2021-01-14T15:34:00Z</dcterms:modified>
</cp:coreProperties>
</file>